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FE51" w14:textId="5DB84CA2" w:rsidR="00000000" w:rsidRPr="00AE355C" w:rsidRDefault="005335DA" w:rsidP="00AE35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B6B54D2" wp14:editId="44DEA648">
            <wp:simplePos x="0" y="0"/>
            <wp:positionH relativeFrom="margin">
              <wp:posOffset>3587262</wp:posOffset>
            </wp:positionH>
            <wp:positionV relativeFrom="paragraph">
              <wp:posOffset>13676</wp:posOffset>
            </wp:positionV>
            <wp:extent cx="2179320" cy="18954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4" r="24711"/>
                    <a:stretch/>
                  </pic:blipFill>
                  <pic:spPr bwMode="auto">
                    <a:xfrm>
                      <a:off x="0" y="0"/>
                      <a:ext cx="217932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55C" w:rsidRPr="00AE355C">
        <w:rPr>
          <w:rFonts w:ascii="Times New Roman" w:hAnsi="Times New Roman" w:cs="Times New Roman"/>
          <w:sz w:val="28"/>
          <w:szCs w:val="28"/>
        </w:rPr>
        <w:t>Утверждаю</w:t>
      </w:r>
    </w:p>
    <w:p w14:paraId="069A9AE6" w14:textId="1817C57E" w:rsidR="00AE355C" w:rsidRDefault="00AE355C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355C">
        <w:rPr>
          <w:rFonts w:ascii="Times New Roman" w:hAnsi="Times New Roman" w:cs="Times New Roman"/>
          <w:sz w:val="24"/>
          <w:szCs w:val="24"/>
        </w:rPr>
        <w:t>Директор МБОУ «Многопрофильный</w:t>
      </w:r>
    </w:p>
    <w:p w14:paraId="23A4514C" w14:textId="106F2349" w:rsidR="00AE355C" w:rsidRDefault="00AE355C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3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E355C">
        <w:rPr>
          <w:rFonts w:ascii="Times New Roman" w:hAnsi="Times New Roman" w:cs="Times New Roman"/>
          <w:sz w:val="24"/>
          <w:szCs w:val="24"/>
        </w:rPr>
        <w:t>ицей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55C">
        <w:rPr>
          <w:rFonts w:ascii="Times New Roman" w:hAnsi="Times New Roman" w:cs="Times New Roman"/>
          <w:sz w:val="24"/>
          <w:szCs w:val="24"/>
        </w:rPr>
        <w:t>«Здоровое поколение»</w:t>
      </w:r>
    </w:p>
    <w:p w14:paraId="0040929E" w14:textId="1686E3F0" w:rsidR="005335DA" w:rsidRDefault="005335DA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200A1F" w14:textId="50155705" w:rsidR="00AE355C" w:rsidRDefault="00AE355C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proofErr w:type="spellStart"/>
      <w:r w:rsidRPr="00AE355C">
        <w:rPr>
          <w:rFonts w:ascii="Times New Roman" w:hAnsi="Times New Roman" w:cs="Times New Roman"/>
          <w:sz w:val="24"/>
          <w:szCs w:val="24"/>
        </w:rPr>
        <w:t>В.Л.Трошин</w:t>
      </w:r>
      <w:proofErr w:type="spellEnd"/>
    </w:p>
    <w:p w14:paraId="28251BF1" w14:textId="77777777" w:rsidR="005335DA" w:rsidRPr="00AE355C" w:rsidRDefault="005335DA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101AE4B" w14:textId="05E9E883" w:rsidR="00AE355C" w:rsidRDefault="00C84B5D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FC64C7">
        <w:rPr>
          <w:rFonts w:ascii="Times New Roman" w:hAnsi="Times New Roman" w:cs="Times New Roman"/>
          <w:sz w:val="24"/>
          <w:szCs w:val="24"/>
        </w:rPr>
        <w:t>135</w:t>
      </w:r>
      <w:r w:rsidR="00000DD1">
        <w:rPr>
          <w:rFonts w:ascii="Times New Roman" w:hAnsi="Times New Roman" w:cs="Times New Roman"/>
          <w:sz w:val="24"/>
          <w:szCs w:val="24"/>
        </w:rPr>
        <w:t>-ОД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AE355C" w:rsidRPr="00AE355C">
        <w:rPr>
          <w:rFonts w:ascii="Times New Roman" w:hAnsi="Times New Roman" w:cs="Times New Roman"/>
          <w:sz w:val="24"/>
          <w:szCs w:val="24"/>
        </w:rPr>
        <w:t>«</w:t>
      </w:r>
      <w:r w:rsidR="00000DD1">
        <w:rPr>
          <w:rFonts w:ascii="Times New Roman" w:hAnsi="Times New Roman" w:cs="Times New Roman"/>
          <w:sz w:val="24"/>
          <w:szCs w:val="24"/>
        </w:rPr>
        <w:t>2</w:t>
      </w:r>
      <w:r w:rsidR="007D4C71">
        <w:rPr>
          <w:rFonts w:ascii="Times New Roman" w:hAnsi="Times New Roman" w:cs="Times New Roman"/>
          <w:sz w:val="24"/>
          <w:szCs w:val="24"/>
        </w:rPr>
        <w:t>9</w:t>
      </w:r>
      <w:r w:rsidR="00AE355C" w:rsidRPr="00AE355C">
        <w:rPr>
          <w:rFonts w:ascii="Times New Roman" w:hAnsi="Times New Roman" w:cs="Times New Roman"/>
          <w:sz w:val="24"/>
          <w:szCs w:val="24"/>
        </w:rPr>
        <w:t>»</w:t>
      </w:r>
      <w:r w:rsidR="00000DD1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AE355C" w:rsidRPr="00AE355C">
        <w:rPr>
          <w:rFonts w:ascii="Times New Roman" w:hAnsi="Times New Roman" w:cs="Times New Roman"/>
          <w:sz w:val="24"/>
          <w:szCs w:val="24"/>
        </w:rPr>
        <w:t>202</w:t>
      </w:r>
      <w:r w:rsidR="007D4C71">
        <w:rPr>
          <w:rFonts w:ascii="Times New Roman" w:hAnsi="Times New Roman" w:cs="Times New Roman"/>
          <w:sz w:val="24"/>
          <w:szCs w:val="24"/>
        </w:rPr>
        <w:t>5</w:t>
      </w:r>
      <w:r w:rsidR="00AE355C" w:rsidRPr="00AE355C">
        <w:rPr>
          <w:rFonts w:ascii="Times New Roman" w:hAnsi="Times New Roman" w:cs="Times New Roman"/>
          <w:sz w:val="24"/>
          <w:szCs w:val="24"/>
        </w:rPr>
        <w:t>г</w:t>
      </w:r>
    </w:p>
    <w:p w14:paraId="558500D1" w14:textId="62301341" w:rsidR="00AE355C" w:rsidRDefault="00AE355C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6EAE055" w14:textId="4BACE5B5" w:rsidR="00AE355C" w:rsidRDefault="00AE355C" w:rsidP="00AE35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2F53FDF" w14:textId="0BE3FD7F" w:rsidR="00AE355C" w:rsidRPr="00C84B5D" w:rsidRDefault="00AE355C" w:rsidP="00AE35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B5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84B5D" w:rsidRPr="00C84B5D">
        <w:rPr>
          <w:rFonts w:ascii="Times New Roman" w:hAnsi="Times New Roman" w:cs="Times New Roman"/>
          <w:b/>
          <w:bCs/>
          <w:sz w:val="28"/>
          <w:szCs w:val="28"/>
        </w:rPr>
        <w:t>лан</w:t>
      </w:r>
      <w:r w:rsidRPr="00C84B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4B5D" w:rsidRPr="00C84B5D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</w:p>
    <w:p w14:paraId="253F1007" w14:textId="77777777" w:rsidR="00C84B5D" w:rsidRPr="00C84B5D" w:rsidRDefault="00AE355C" w:rsidP="00AE35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C84B5D"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антитеррористической защищенности </w:t>
      </w:r>
    </w:p>
    <w:p w14:paraId="22673904" w14:textId="224B064B" w:rsidR="00AE355C" w:rsidRPr="00C84B5D" w:rsidRDefault="00C84B5D" w:rsidP="00AE35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AE355C" w:rsidRPr="00C84B5D">
        <w:rPr>
          <w:rFonts w:ascii="Times New Roman" w:hAnsi="Times New Roman" w:cs="Times New Roman"/>
          <w:b/>
          <w:bCs/>
          <w:sz w:val="24"/>
          <w:szCs w:val="24"/>
        </w:rPr>
        <w:t>противодействи</w:t>
      </w:r>
      <w:r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5335DA" w:rsidRPr="00C84B5D">
        <w:rPr>
          <w:rFonts w:ascii="Times New Roman" w:hAnsi="Times New Roman" w:cs="Times New Roman"/>
          <w:b/>
          <w:bCs/>
          <w:sz w:val="24"/>
          <w:szCs w:val="24"/>
        </w:rPr>
        <w:t>идеологии терроризма</w:t>
      </w:r>
      <w:r w:rsidR="00AE355C"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 и экстремизм</w:t>
      </w:r>
      <w:r w:rsidRPr="00C84B5D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6D9E05ED" w14:textId="672092DB" w:rsidR="00C84B5D" w:rsidRPr="00C84B5D" w:rsidRDefault="00C84B5D" w:rsidP="00AE35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B5D">
        <w:rPr>
          <w:rFonts w:ascii="Times New Roman" w:hAnsi="Times New Roman" w:cs="Times New Roman"/>
          <w:b/>
          <w:bCs/>
          <w:sz w:val="24"/>
          <w:szCs w:val="24"/>
        </w:rPr>
        <w:t>в МБОУ «Многопрофильный лицей «Здоровое поколение»</w:t>
      </w:r>
    </w:p>
    <w:p w14:paraId="4CA4816E" w14:textId="32C979F3" w:rsidR="00AE355C" w:rsidRPr="00C84B5D" w:rsidRDefault="00C84B5D" w:rsidP="00AE35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B5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AE355C"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C248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E355C" w:rsidRPr="00C84B5D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248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E355C"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 учебн</w:t>
      </w:r>
      <w:r w:rsidRPr="00C84B5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AE355C" w:rsidRPr="00C84B5D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73E9A245" w14:textId="650324FB" w:rsidR="00AE355C" w:rsidRDefault="00AE355C" w:rsidP="00AE355C">
      <w:pPr>
        <w:spacing w:after="0"/>
        <w:jc w:val="center"/>
      </w:pPr>
    </w:p>
    <w:tbl>
      <w:tblPr>
        <w:tblStyle w:val="a3"/>
        <w:tblW w:w="9633" w:type="dxa"/>
        <w:tblInd w:w="-147" w:type="dxa"/>
        <w:tblLook w:val="04A0" w:firstRow="1" w:lastRow="0" w:firstColumn="1" w:lastColumn="0" w:noHBand="0" w:noVBand="1"/>
      </w:tblPr>
      <w:tblGrid>
        <w:gridCol w:w="1694"/>
        <w:gridCol w:w="3852"/>
        <w:gridCol w:w="2402"/>
        <w:gridCol w:w="1685"/>
      </w:tblGrid>
      <w:tr w:rsidR="005335DA" w:rsidRPr="005335DA" w14:paraId="1685EBC2" w14:textId="41D0396D" w:rsidTr="007D4C71">
        <w:tc>
          <w:tcPr>
            <w:tcW w:w="1694" w:type="dxa"/>
          </w:tcPr>
          <w:p w14:paraId="506388F9" w14:textId="7DCFA80D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852" w:type="dxa"/>
          </w:tcPr>
          <w:p w14:paraId="158A9B11" w14:textId="06153CCD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02" w:type="dxa"/>
          </w:tcPr>
          <w:p w14:paraId="016B9027" w14:textId="58378299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85" w:type="dxa"/>
          </w:tcPr>
          <w:p w14:paraId="6C37EBC7" w14:textId="5775926C" w:rsidR="005335DA" w:rsidRPr="005335DA" w:rsidRDefault="007D4C71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исполнении</w:t>
            </w:r>
          </w:p>
        </w:tc>
      </w:tr>
      <w:tr w:rsidR="005335DA" w:rsidRPr="005335DA" w14:paraId="4E6961F5" w14:textId="385D21B0" w:rsidTr="007D4C71">
        <w:tc>
          <w:tcPr>
            <w:tcW w:w="1694" w:type="dxa"/>
          </w:tcPr>
          <w:p w14:paraId="2AB21ED0" w14:textId="2C678462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Перед каждым уроком, внеурочным и внеклассным мероприятием</w:t>
            </w:r>
          </w:p>
        </w:tc>
        <w:tc>
          <w:tcPr>
            <w:tcW w:w="3852" w:type="dxa"/>
          </w:tcPr>
          <w:p w14:paraId="0E54CC6C" w14:textId="2A5D85CE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402" w:type="dxa"/>
          </w:tcPr>
          <w:p w14:paraId="66330590" w14:textId="003481F0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Работник, проводящий занятие, внеурочное или внеклассное мероприятие</w:t>
            </w:r>
          </w:p>
        </w:tc>
        <w:tc>
          <w:tcPr>
            <w:tcW w:w="1685" w:type="dxa"/>
          </w:tcPr>
          <w:p w14:paraId="67E22218" w14:textId="53DDDE02" w:rsidR="005335DA" w:rsidRPr="005335DA" w:rsidRDefault="005335DA" w:rsidP="00A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623A2D55" w14:textId="6942E5A8" w:rsidTr="007D4C71">
        <w:tc>
          <w:tcPr>
            <w:tcW w:w="1694" w:type="dxa"/>
            <w:vMerge w:val="restart"/>
          </w:tcPr>
          <w:p w14:paraId="3BDFC0BB" w14:textId="7AC4170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852" w:type="dxa"/>
          </w:tcPr>
          <w:p w14:paraId="11F19FC7" w14:textId="45C9BAB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402" w:type="dxa"/>
          </w:tcPr>
          <w:p w14:paraId="7D8B4099" w14:textId="39A1B2D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Сотрудники охраны</w:t>
            </w:r>
          </w:p>
        </w:tc>
        <w:tc>
          <w:tcPr>
            <w:tcW w:w="1685" w:type="dxa"/>
            <w:vAlign w:val="center"/>
          </w:tcPr>
          <w:p w14:paraId="4671504C" w14:textId="2F979328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0B66D2CA" w14:textId="04224D87" w:rsidTr="007D4C71">
        <w:tc>
          <w:tcPr>
            <w:tcW w:w="1694" w:type="dxa"/>
            <w:vMerge/>
          </w:tcPr>
          <w:p w14:paraId="6CEA0A8A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69A34937" w14:textId="5977C3CB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402" w:type="dxa"/>
          </w:tcPr>
          <w:p w14:paraId="383CB133" w14:textId="16C18D2E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Сотрудники охраны</w:t>
            </w:r>
          </w:p>
        </w:tc>
        <w:tc>
          <w:tcPr>
            <w:tcW w:w="1685" w:type="dxa"/>
            <w:vAlign w:val="center"/>
          </w:tcPr>
          <w:p w14:paraId="3304E652" w14:textId="64F528D1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60688F9" w14:textId="5E04AD0E" w:rsidTr="007D4C71">
        <w:tc>
          <w:tcPr>
            <w:tcW w:w="1694" w:type="dxa"/>
            <w:vMerge/>
          </w:tcPr>
          <w:p w14:paraId="02B13A05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640B92DA" w14:textId="33473E08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работы системы оповещения, пожарной сигнализации и других инженерных систем жизнеобеспечения (дымоудаления, автоматического пожаротушения и т.д.)</w:t>
            </w:r>
          </w:p>
        </w:tc>
        <w:tc>
          <w:tcPr>
            <w:tcW w:w="2402" w:type="dxa"/>
          </w:tcPr>
          <w:p w14:paraId="2B0DA884" w14:textId="2DD505D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Зам. директора  по АХЧ</w:t>
            </w:r>
          </w:p>
        </w:tc>
        <w:tc>
          <w:tcPr>
            <w:tcW w:w="1685" w:type="dxa"/>
            <w:vAlign w:val="center"/>
          </w:tcPr>
          <w:p w14:paraId="746FE70C" w14:textId="2C2BB81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9C51ECF" w14:textId="03FFA5F5" w:rsidTr="007D4C71">
        <w:tc>
          <w:tcPr>
            <w:tcW w:w="1694" w:type="dxa"/>
            <w:vMerge/>
          </w:tcPr>
          <w:p w14:paraId="03C19B11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35669027" w14:textId="357BD4DB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Контроль работы сотрудников охраны</w:t>
            </w:r>
          </w:p>
        </w:tc>
        <w:tc>
          <w:tcPr>
            <w:tcW w:w="2402" w:type="dxa"/>
          </w:tcPr>
          <w:p w14:paraId="3AB4EBC1" w14:textId="4C8AB168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Зам. директора  по АХЧ</w:t>
            </w:r>
          </w:p>
        </w:tc>
        <w:tc>
          <w:tcPr>
            <w:tcW w:w="1685" w:type="dxa"/>
            <w:vAlign w:val="center"/>
          </w:tcPr>
          <w:p w14:paraId="018E5F61" w14:textId="2442F060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0520A9A6" w14:textId="4DEDC8A1" w:rsidTr="007D4C71">
        <w:tc>
          <w:tcPr>
            <w:tcW w:w="1694" w:type="dxa"/>
            <w:vMerge/>
          </w:tcPr>
          <w:p w14:paraId="2A3BC0EB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5164C96B" w14:textId="0B1125E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402" w:type="dxa"/>
          </w:tcPr>
          <w:p w14:paraId="228FE3BE" w14:textId="3BE67F0C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Сотрудники ЧОП</w:t>
            </w:r>
          </w:p>
        </w:tc>
        <w:tc>
          <w:tcPr>
            <w:tcW w:w="1685" w:type="dxa"/>
            <w:vAlign w:val="center"/>
          </w:tcPr>
          <w:p w14:paraId="3636B1C4" w14:textId="370C636C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1474675" w14:textId="6B4E7302" w:rsidTr="007D4C71">
        <w:tc>
          <w:tcPr>
            <w:tcW w:w="1694" w:type="dxa"/>
            <w:vMerge/>
          </w:tcPr>
          <w:p w14:paraId="5118EC91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44385769" w14:textId="29BDC91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402" w:type="dxa"/>
          </w:tcPr>
          <w:p w14:paraId="407E1DBA" w14:textId="70D96F1E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Зам. директора  по АХЧ</w:t>
            </w:r>
          </w:p>
        </w:tc>
        <w:tc>
          <w:tcPr>
            <w:tcW w:w="1685" w:type="dxa"/>
            <w:vAlign w:val="center"/>
          </w:tcPr>
          <w:p w14:paraId="3B9F0684" w14:textId="714F0A30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5F7A9244" w14:textId="5EC9DA48" w:rsidTr="007D4C71">
        <w:tc>
          <w:tcPr>
            <w:tcW w:w="1694" w:type="dxa"/>
            <w:vMerge w:val="restart"/>
          </w:tcPr>
          <w:p w14:paraId="129D2169" w14:textId="5F6AAED6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852" w:type="dxa"/>
          </w:tcPr>
          <w:p w14:paraId="31177AA2" w14:textId="0BACD4FC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402" w:type="dxa"/>
          </w:tcPr>
          <w:p w14:paraId="6CC8693F" w14:textId="084A8CBA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Зам. директора  по АХЧ</w:t>
            </w:r>
          </w:p>
        </w:tc>
        <w:tc>
          <w:tcPr>
            <w:tcW w:w="1685" w:type="dxa"/>
            <w:vAlign w:val="center"/>
          </w:tcPr>
          <w:p w14:paraId="00C7DE51" w14:textId="0046B91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27702A2" w14:textId="0EA87AF5" w:rsidTr="007D4C71">
        <w:tc>
          <w:tcPr>
            <w:tcW w:w="1694" w:type="dxa"/>
            <w:vMerge/>
          </w:tcPr>
          <w:p w14:paraId="6316AA32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778C2D42" w14:textId="467805E5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Осмотр неиспользуемых помещений (щитовых, чердаков, подвалов и т.п.) на предмет обнаружения подозрительных предметов</w:t>
            </w:r>
          </w:p>
        </w:tc>
        <w:tc>
          <w:tcPr>
            <w:tcW w:w="2402" w:type="dxa"/>
          </w:tcPr>
          <w:p w14:paraId="57B128CC" w14:textId="2F0562FC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Зам. директора  по АХЧ</w:t>
            </w:r>
          </w:p>
        </w:tc>
        <w:tc>
          <w:tcPr>
            <w:tcW w:w="1685" w:type="dxa"/>
            <w:vAlign w:val="center"/>
          </w:tcPr>
          <w:p w14:paraId="7081BEF3" w14:textId="34387A1B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310069CD" w14:textId="3C877397" w:rsidTr="007D4C71">
        <w:tc>
          <w:tcPr>
            <w:tcW w:w="1694" w:type="dxa"/>
            <w:vMerge w:val="restart"/>
          </w:tcPr>
          <w:p w14:paraId="258D6A9B" w14:textId="6E0D818A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3852" w:type="dxa"/>
          </w:tcPr>
          <w:p w14:paraId="3D3F8BCF" w14:textId="419B2DEB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настоящего плана</w:t>
            </w:r>
          </w:p>
        </w:tc>
        <w:tc>
          <w:tcPr>
            <w:tcW w:w="2402" w:type="dxa"/>
          </w:tcPr>
          <w:p w14:paraId="49E35353" w14:textId="62E8516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5" w:type="dxa"/>
            <w:vAlign w:val="center"/>
          </w:tcPr>
          <w:p w14:paraId="336A3B1A" w14:textId="75B13F3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7D850EF6" w14:textId="0D6A26B8" w:rsidTr="007D4C71">
        <w:tc>
          <w:tcPr>
            <w:tcW w:w="1694" w:type="dxa"/>
            <w:vMerge/>
          </w:tcPr>
          <w:p w14:paraId="74D6683C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6069C5D9" w14:textId="6EF4F40B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Оповещение работников и учащихся лицея об угрозе возникновения ЧС и проведение эвакуации</w:t>
            </w:r>
          </w:p>
        </w:tc>
        <w:tc>
          <w:tcPr>
            <w:tcW w:w="2402" w:type="dxa"/>
          </w:tcPr>
          <w:p w14:paraId="54D80001" w14:textId="3E9D2578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5" w:type="dxa"/>
            <w:vAlign w:val="center"/>
          </w:tcPr>
          <w:p w14:paraId="3C5C2541" w14:textId="2BD30E4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FB29C79" w14:textId="360E023C" w:rsidTr="007D4C71">
        <w:tc>
          <w:tcPr>
            <w:tcW w:w="1694" w:type="dxa"/>
            <w:vMerge/>
          </w:tcPr>
          <w:p w14:paraId="3FB8B701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2C51682C" w14:textId="16954C30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лицее с вновь прибывшими работниками в течение недели после поступления</w:t>
            </w:r>
          </w:p>
        </w:tc>
        <w:tc>
          <w:tcPr>
            <w:tcW w:w="2402" w:type="dxa"/>
          </w:tcPr>
          <w:p w14:paraId="4A162C69" w14:textId="5C66DC4C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685" w:type="dxa"/>
            <w:vAlign w:val="center"/>
          </w:tcPr>
          <w:p w14:paraId="5278868C" w14:textId="5AD87A69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B08B52C" w14:textId="74CE7F06" w:rsidTr="007D4C71">
        <w:tc>
          <w:tcPr>
            <w:tcW w:w="1694" w:type="dxa"/>
            <w:vMerge/>
          </w:tcPr>
          <w:p w14:paraId="4388D3C5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7330F59E" w14:textId="6DD5B02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Ознакомление вновь прибывших учащихся с памятками и  инструкциями по обеспечению безопасности в течение недели после зачисления</w:t>
            </w:r>
          </w:p>
        </w:tc>
        <w:tc>
          <w:tcPr>
            <w:tcW w:w="2402" w:type="dxa"/>
          </w:tcPr>
          <w:p w14:paraId="384BB26C" w14:textId="67364BB3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85" w:type="dxa"/>
            <w:vAlign w:val="center"/>
          </w:tcPr>
          <w:p w14:paraId="30EC050A" w14:textId="3DDCF133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0F7FB27E" w14:textId="698A0DD9" w:rsidTr="007D4C71">
        <w:tc>
          <w:tcPr>
            <w:tcW w:w="1694" w:type="dxa"/>
            <w:vMerge/>
          </w:tcPr>
          <w:p w14:paraId="17E156C6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3ACAA4F9" w14:textId="5785007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лицея и иной документацией по обеспечению личной безопасности учащихся</w:t>
            </w:r>
          </w:p>
        </w:tc>
        <w:tc>
          <w:tcPr>
            <w:tcW w:w="2402" w:type="dxa"/>
          </w:tcPr>
          <w:p w14:paraId="0B27C365" w14:textId="6C288DD0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685" w:type="dxa"/>
            <w:vAlign w:val="center"/>
          </w:tcPr>
          <w:p w14:paraId="70422707" w14:textId="601E104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070CAC64" w14:textId="34E038A5" w:rsidTr="007D4C71">
        <w:tc>
          <w:tcPr>
            <w:tcW w:w="1694" w:type="dxa"/>
            <w:vMerge/>
          </w:tcPr>
          <w:p w14:paraId="767EA49E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737E3C5A" w14:textId="516CECF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 и графиков и т.п.) безопасности массовых мероприятий</w:t>
            </w:r>
          </w:p>
        </w:tc>
        <w:tc>
          <w:tcPr>
            <w:tcW w:w="2402" w:type="dxa"/>
          </w:tcPr>
          <w:p w14:paraId="4CDE4BBF" w14:textId="2E8830E5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685" w:type="dxa"/>
            <w:vAlign w:val="center"/>
          </w:tcPr>
          <w:p w14:paraId="18E9EA96" w14:textId="7C649E48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5E0141FB" w14:textId="60D92B65" w:rsidTr="007D4C71">
        <w:tc>
          <w:tcPr>
            <w:tcW w:w="1694" w:type="dxa"/>
            <w:vMerge/>
          </w:tcPr>
          <w:p w14:paraId="29DA7961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3D6F3A55" w14:textId="3AC9057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402" w:type="dxa"/>
          </w:tcPr>
          <w:p w14:paraId="6F1D9C47" w14:textId="01094A64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  <w:tc>
          <w:tcPr>
            <w:tcW w:w="1685" w:type="dxa"/>
            <w:vAlign w:val="center"/>
          </w:tcPr>
          <w:p w14:paraId="0662B6A9" w14:textId="3B192C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31BB8DA1" w14:textId="14061344" w:rsidTr="007D4C71">
        <w:tc>
          <w:tcPr>
            <w:tcW w:w="1694" w:type="dxa"/>
            <w:vMerge/>
          </w:tcPr>
          <w:p w14:paraId="68BF4717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D1730E6" w14:textId="47587B7A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 и графиков и т.п.) безопасности выездных мероприятий для учащихся</w:t>
            </w:r>
          </w:p>
        </w:tc>
        <w:tc>
          <w:tcPr>
            <w:tcW w:w="2402" w:type="dxa"/>
          </w:tcPr>
          <w:p w14:paraId="4DBB9E7A" w14:textId="28BB7B70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Директор. Заместители директора</w:t>
            </w:r>
          </w:p>
        </w:tc>
        <w:tc>
          <w:tcPr>
            <w:tcW w:w="1685" w:type="dxa"/>
            <w:vAlign w:val="center"/>
          </w:tcPr>
          <w:p w14:paraId="481DCF13" w14:textId="4FCB91E5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4B489ADE" w14:textId="3A9DEEA9" w:rsidTr="007D4C71">
        <w:tc>
          <w:tcPr>
            <w:tcW w:w="1694" w:type="dxa"/>
            <w:vMerge/>
          </w:tcPr>
          <w:p w14:paraId="059E6FDF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2A367DED" w14:textId="0509DC44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(работников, учащихся и их родителей) выездных мероприятий с необходимой документацией по обеспечению безопасности</w:t>
            </w:r>
          </w:p>
        </w:tc>
        <w:tc>
          <w:tcPr>
            <w:tcW w:w="2402" w:type="dxa"/>
          </w:tcPr>
          <w:p w14:paraId="0789C49E" w14:textId="2ABD1EB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  <w:tc>
          <w:tcPr>
            <w:tcW w:w="1685" w:type="dxa"/>
            <w:vAlign w:val="center"/>
          </w:tcPr>
          <w:p w14:paraId="57D98C4E" w14:textId="4FA8CEAA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0604450B" w14:textId="4FE86E0B" w:rsidTr="007D4C71">
        <w:tc>
          <w:tcPr>
            <w:tcW w:w="1694" w:type="dxa"/>
            <w:vMerge/>
          </w:tcPr>
          <w:p w14:paraId="581FFB60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5DFB68A4" w14:textId="1B5BF68D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 и графиков и т.п.) безопасности ремонтных работ</w:t>
            </w:r>
          </w:p>
        </w:tc>
        <w:tc>
          <w:tcPr>
            <w:tcW w:w="2402" w:type="dxa"/>
          </w:tcPr>
          <w:p w14:paraId="10EA4275" w14:textId="53F494BE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</w:t>
            </w:r>
          </w:p>
        </w:tc>
        <w:tc>
          <w:tcPr>
            <w:tcW w:w="1685" w:type="dxa"/>
            <w:vAlign w:val="center"/>
          </w:tcPr>
          <w:p w14:paraId="22D27071" w14:textId="1A0D2CBF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5F12772D" w14:textId="7E306DB9" w:rsidTr="007D4C71">
        <w:tc>
          <w:tcPr>
            <w:tcW w:w="1694" w:type="dxa"/>
            <w:vMerge/>
          </w:tcPr>
          <w:p w14:paraId="62F0E289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4E2F8B7E" w14:textId="361237A0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(работников, учащихся и их родителей) ремонтных работ с необходимой документацией по обеспечению безопасности</w:t>
            </w:r>
          </w:p>
        </w:tc>
        <w:tc>
          <w:tcPr>
            <w:tcW w:w="2402" w:type="dxa"/>
          </w:tcPr>
          <w:p w14:paraId="110745EE" w14:textId="12EFF2A5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  <w:tc>
          <w:tcPr>
            <w:tcW w:w="1685" w:type="dxa"/>
            <w:vAlign w:val="center"/>
          </w:tcPr>
          <w:p w14:paraId="22EE47C6" w14:textId="067A5ED3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7E3E80D0" w14:textId="2A442A42" w:rsidTr="007D4C71">
        <w:tc>
          <w:tcPr>
            <w:tcW w:w="1694" w:type="dxa"/>
            <w:vMerge/>
          </w:tcPr>
          <w:p w14:paraId="74902F92" w14:textId="77777777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5A7DDA9D" w14:textId="3DA6F233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корректировка Паспорта безопасности лицея и иной документации </w:t>
            </w:r>
            <w:r w:rsidRPr="00533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(памяток , планов, инструкций) по обеспечению безопасности </w:t>
            </w:r>
          </w:p>
        </w:tc>
        <w:tc>
          <w:tcPr>
            <w:tcW w:w="2402" w:type="dxa"/>
          </w:tcPr>
          <w:p w14:paraId="2938AC80" w14:textId="5CCDB719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  <w:vAlign w:val="center"/>
          </w:tcPr>
          <w:p w14:paraId="1415E9B7" w14:textId="1F948A6A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5DA" w:rsidRPr="005335DA" w14:paraId="2553F1AE" w14:textId="42C916DE" w:rsidTr="007D4C71">
        <w:tc>
          <w:tcPr>
            <w:tcW w:w="1694" w:type="dxa"/>
            <w:vMerge w:val="restart"/>
          </w:tcPr>
          <w:p w14:paraId="3C4EA2DA" w14:textId="24F07D16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852" w:type="dxa"/>
          </w:tcPr>
          <w:p w14:paraId="2FCA61F5" w14:textId="506EDF1A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КШУ</w:t>
            </w:r>
          </w:p>
        </w:tc>
        <w:tc>
          <w:tcPr>
            <w:tcW w:w="2402" w:type="dxa"/>
          </w:tcPr>
          <w:p w14:paraId="021CC8E7" w14:textId="389F4951" w:rsidR="005335DA" w:rsidRPr="005335DA" w:rsidRDefault="005335DA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5" w:type="dxa"/>
            <w:vAlign w:val="center"/>
          </w:tcPr>
          <w:p w14:paraId="377F1179" w14:textId="6BB92C56" w:rsidR="005335DA" w:rsidRPr="005335DA" w:rsidRDefault="00EA3FA5" w:rsidP="0053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2370E5FD" w14:textId="20CE2C18" w:rsidTr="00235999">
        <w:tc>
          <w:tcPr>
            <w:tcW w:w="1694" w:type="dxa"/>
            <w:vMerge/>
          </w:tcPr>
          <w:p w14:paraId="355D6471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5AE320EF" w14:textId="46A443D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 и графиков и т.п.) безопасности образовательного процесса</w:t>
            </w:r>
          </w:p>
        </w:tc>
        <w:tc>
          <w:tcPr>
            <w:tcW w:w="2402" w:type="dxa"/>
          </w:tcPr>
          <w:p w14:paraId="56736184" w14:textId="4E8F7255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5" w:type="dxa"/>
          </w:tcPr>
          <w:p w14:paraId="207E6618" w14:textId="1E5B92E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6EF10970" w14:textId="2C1F643D" w:rsidTr="00235999">
        <w:tc>
          <w:tcPr>
            <w:tcW w:w="1694" w:type="dxa"/>
            <w:vMerge/>
          </w:tcPr>
          <w:p w14:paraId="57F436DF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4EE9DC68" w14:textId="331A8718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402" w:type="dxa"/>
          </w:tcPr>
          <w:p w14:paraId="7CB961FC" w14:textId="4E258ED3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</w:tcPr>
          <w:p w14:paraId="4B553082" w14:textId="3A1F7B2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1847809F" w14:textId="1E32B57C" w:rsidTr="00235999">
        <w:tc>
          <w:tcPr>
            <w:tcW w:w="1694" w:type="dxa"/>
            <w:vMerge w:val="restart"/>
          </w:tcPr>
          <w:p w14:paraId="579C727D" w14:textId="4F52785B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52" w:type="dxa"/>
          </w:tcPr>
          <w:p w14:paraId="27E0F80F" w14:textId="75541771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402" w:type="dxa"/>
          </w:tcPr>
          <w:p w14:paraId="7C991855" w14:textId="103C57C0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</w:tcPr>
          <w:p w14:paraId="1A6909C0" w14:textId="64C4CC8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60DCCA77" w14:textId="4AA7CAF7" w:rsidTr="00235999">
        <w:tc>
          <w:tcPr>
            <w:tcW w:w="1694" w:type="dxa"/>
            <w:vMerge/>
          </w:tcPr>
          <w:p w14:paraId="6E32BCC9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2B81532C" w14:textId="5AE8F0E5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МЧС</w:t>
            </w:r>
          </w:p>
        </w:tc>
        <w:tc>
          <w:tcPr>
            <w:tcW w:w="2402" w:type="dxa"/>
          </w:tcPr>
          <w:p w14:paraId="1B60850B" w14:textId="57D7486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685" w:type="dxa"/>
          </w:tcPr>
          <w:p w14:paraId="222232C2" w14:textId="6CE741D0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056877D7" w14:textId="15020BD4" w:rsidTr="00235999">
        <w:tc>
          <w:tcPr>
            <w:tcW w:w="1694" w:type="dxa"/>
            <w:vMerge/>
          </w:tcPr>
          <w:p w14:paraId="5C70BD60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6C1DE4E3" w14:textId="0463A1D5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учащимися по действиям в случае угрозы теракта и при его возникновении</w:t>
            </w:r>
          </w:p>
        </w:tc>
        <w:tc>
          <w:tcPr>
            <w:tcW w:w="2402" w:type="dxa"/>
          </w:tcPr>
          <w:p w14:paraId="51E2D093" w14:textId="23FABE0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Учитель ОБД, классные руководители</w:t>
            </w:r>
          </w:p>
        </w:tc>
        <w:tc>
          <w:tcPr>
            <w:tcW w:w="1685" w:type="dxa"/>
          </w:tcPr>
          <w:p w14:paraId="0A8C8535" w14:textId="7ED4C28B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4DC3B5DA" w14:textId="4BDEF6C7" w:rsidTr="00235999">
        <w:tc>
          <w:tcPr>
            <w:tcW w:w="1694" w:type="dxa"/>
          </w:tcPr>
          <w:p w14:paraId="5B093A8C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C17E19B" w14:textId="4C8CD8C5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учащимися по обеспечению норм законодательства, предусматривающего ответственность за националистические и экстремистские проявления</w:t>
            </w:r>
          </w:p>
        </w:tc>
        <w:tc>
          <w:tcPr>
            <w:tcW w:w="2402" w:type="dxa"/>
          </w:tcPr>
          <w:p w14:paraId="0B36BB7F" w14:textId="4F821429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685" w:type="dxa"/>
          </w:tcPr>
          <w:p w14:paraId="43AE16CC" w14:textId="4338439C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30165FC2" w14:textId="08AD562C" w:rsidTr="00235999">
        <w:tc>
          <w:tcPr>
            <w:tcW w:w="1694" w:type="dxa"/>
          </w:tcPr>
          <w:p w14:paraId="7FB96C96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787BCB1" w14:textId="2B20D382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урока памяти в лицее, школьной линейки с минутой молчания в память о жертвах терактов в </w:t>
            </w:r>
            <w:proofErr w:type="spellStart"/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г.Беслане</w:t>
            </w:r>
            <w:proofErr w:type="spellEnd"/>
          </w:p>
        </w:tc>
        <w:tc>
          <w:tcPr>
            <w:tcW w:w="2402" w:type="dxa"/>
          </w:tcPr>
          <w:p w14:paraId="7D5E9210" w14:textId="45963EB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685" w:type="dxa"/>
          </w:tcPr>
          <w:p w14:paraId="7CCF8316" w14:textId="60868DE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2BB1ADFB" w14:textId="3FE4F088" w:rsidTr="00235999">
        <w:tc>
          <w:tcPr>
            <w:tcW w:w="1694" w:type="dxa"/>
            <w:vMerge w:val="restart"/>
          </w:tcPr>
          <w:p w14:paraId="54B1FADD" w14:textId="2A597DB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52" w:type="dxa"/>
          </w:tcPr>
          <w:p w14:paraId="4AF1C4A7" w14:textId="638DDA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по эвакуации учащихся и сотрудников</w:t>
            </w:r>
          </w:p>
        </w:tc>
        <w:tc>
          <w:tcPr>
            <w:tcW w:w="2402" w:type="dxa"/>
          </w:tcPr>
          <w:p w14:paraId="381228BD" w14:textId="47492FD6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ЗДВР, преподаватель по ОБЖ</w:t>
            </w:r>
          </w:p>
        </w:tc>
        <w:tc>
          <w:tcPr>
            <w:tcW w:w="1685" w:type="dxa"/>
          </w:tcPr>
          <w:p w14:paraId="4CEC6FE4" w14:textId="24FF2679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501DF7CC" w14:textId="258D598B" w:rsidTr="00235999">
        <w:tc>
          <w:tcPr>
            <w:tcW w:w="1694" w:type="dxa"/>
            <w:vMerge/>
          </w:tcPr>
          <w:p w14:paraId="68934C6E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75E7FCE3" w14:textId="324DAC48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Классный час на тему «Толерантность – закон жизни»</w:t>
            </w:r>
          </w:p>
        </w:tc>
        <w:tc>
          <w:tcPr>
            <w:tcW w:w="2402" w:type="dxa"/>
          </w:tcPr>
          <w:p w14:paraId="5FDD8401" w14:textId="0B5007B0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85" w:type="dxa"/>
          </w:tcPr>
          <w:p w14:paraId="3AB0E98F" w14:textId="6B73A8F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2FA94604" w14:textId="2FFCF867" w:rsidTr="00235999">
        <w:tc>
          <w:tcPr>
            <w:tcW w:w="1694" w:type="dxa"/>
            <w:vMerge/>
          </w:tcPr>
          <w:p w14:paraId="24933C52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3F7DE42A" w14:textId="5CE1F9AF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и родителей по ТБ в период осенних каникул</w:t>
            </w:r>
          </w:p>
        </w:tc>
        <w:tc>
          <w:tcPr>
            <w:tcW w:w="2402" w:type="dxa"/>
          </w:tcPr>
          <w:p w14:paraId="5BA6F8F2" w14:textId="55431FB0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ЗДВР, </w:t>
            </w:r>
            <w:proofErr w:type="spellStart"/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85" w:type="dxa"/>
          </w:tcPr>
          <w:p w14:paraId="16D25F03" w14:textId="4F26616D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6AEFD2D5" w14:textId="1F93B688" w:rsidTr="00235999">
        <w:tc>
          <w:tcPr>
            <w:tcW w:w="1694" w:type="dxa"/>
          </w:tcPr>
          <w:p w14:paraId="4755AAE2" w14:textId="7D988B81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52" w:type="dxa"/>
          </w:tcPr>
          <w:p w14:paraId="3C8981A9" w14:textId="236B61A3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сотрудниками правоохранительных органов по теме «Сущность терроризма»</w:t>
            </w:r>
          </w:p>
        </w:tc>
        <w:tc>
          <w:tcPr>
            <w:tcW w:w="2402" w:type="dxa"/>
          </w:tcPr>
          <w:p w14:paraId="023FF6E8" w14:textId="3B571482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685" w:type="dxa"/>
          </w:tcPr>
          <w:p w14:paraId="00CE3AFA" w14:textId="0E746DF0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398C61AB" w14:textId="02B94BCF" w:rsidTr="00235999">
        <w:tc>
          <w:tcPr>
            <w:tcW w:w="1694" w:type="dxa"/>
            <w:vMerge w:val="restart"/>
          </w:tcPr>
          <w:p w14:paraId="5EC6DF60" w14:textId="674025FE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52" w:type="dxa"/>
          </w:tcPr>
          <w:p w14:paraId="0E745BBE" w14:textId="12D800DD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402" w:type="dxa"/>
          </w:tcPr>
          <w:p w14:paraId="20F030C9" w14:textId="356108B9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</w:tcPr>
          <w:p w14:paraId="199E0684" w14:textId="23AA53C6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31D153C4" w14:textId="5E6CAB69" w:rsidTr="00235999">
        <w:tc>
          <w:tcPr>
            <w:tcW w:w="1694" w:type="dxa"/>
            <w:vMerge/>
          </w:tcPr>
          <w:p w14:paraId="10B8306B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526283B" w14:textId="4340C894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и родителей  по ТБ во время новогодних каникул</w:t>
            </w:r>
          </w:p>
        </w:tc>
        <w:tc>
          <w:tcPr>
            <w:tcW w:w="2402" w:type="dxa"/>
          </w:tcPr>
          <w:p w14:paraId="23E20B1E" w14:textId="76DF188A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85" w:type="dxa"/>
          </w:tcPr>
          <w:p w14:paraId="09F8C835" w14:textId="585CA6A0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1308B1FA" w14:textId="28254803" w:rsidTr="00235999">
        <w:tc>
          <w:tcPr>
            <w:tcW w:w="1694" w:type="dxa"/>
            <w:vMerge w:val="restart"/>
          </w:tcPr>
          <w:p w14:paraId="67D7EA50" w14:textId="763CDCA2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52" w:type="dxa"/>
          </w:tcPr>
          <w:p w14:paraId="6144EE54" w14:textId="756D142F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Обеспечение дополнительных мер безопасности в новогодние, праздничные и выходные дни.</w:t>
            </w:r>
          </w:p>
        </w:tc>
        <w:tc>
          <w:tcPr>
            <w:tcW w:w="2402" w:type="dxa"/>
          </w:tcPr>
          <w:p w14:paraId="2C78029B" w14:textId="02FBA578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</w:tcPr>
          <w:p w14:paraId="39485BC1" w14:textId="75711DD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A3FA5" w:rsidRPr="005335DA" w14:paraId="3C6B8F1D" w14:textId="27F4CB97" w:rsidTr="00235999">
        <w:tc>
          <w:tcPr>
            <w:tcW w:w="1694" w:type="dxa"/>
            <w:vMerge/>
          </w:tcPr>
          <w:p w14:paraId="6555ADBE" w14:textId="7777777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22F72E1D" w14:textId="7AB5AE9B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по эвакуации учащихся и сотрудников</w:t>
            </w:r>
          </w:p>
        </w:tc>
        <w:tc>
          <w:tcPr>
            <w:tcW w:w="2402" w:type="dxa"/>
          </w:tcPr>
          <w:p w14:paraId="7FB0CB13" w14:textId="26F862A7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ЗДВР, преподаватель по ОБЖ</w:t>
            </w:r>
          </w:p>
        </w:tc>
        <w:tc>
          <w:tcPr>
            <w:tcW w:w="1685" w:type="dxa"/>
          </w:tcPr>
          <w:p w14:paraId="7533167A" w14:textId="0F92B985" w:rsidR="00EA3FA5" w:rsidRPr="005335DA" w:rsidRDefault="00EA3FA5" w:rsidP="00EA3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8C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D4C71" w:rsidRPr="005335DA" w14:paraId="588DD11C" w14:textId="43F2301F" w:rsidTr="007D4C71">
        <w:tc>
          <w:tcPr>
            <w:tcW w:w="1694" w:type="dxa"/>
          </w:tcPr>
          <w:p w14:paraId="48BD0020" w14:textId="4934CDDD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52" w:type="dxa"/>
          </w:tcPr>
          <w:p w14:paraId="15BAAFE2" w14:textId="0302BE50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402" w:type="dxa"/>
          </w:tcPr>
          <w:p w14:paraId="35FA25ED" w14:textId="4AE6748C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  <w:vAlign w:val="center"/>
          </w:tcPr>
          <w:p w14:paraId="3D2CDB05" w14:textId="31FE5FA1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71" w:rsidRPr="005335DA" w14:paraId="2772BEB9" w14:textId="7CDB2CC6" w:rsidTr="007D4C71">
        <w:tc>
          <w:tcPr>
            <w:tcW w:w="1694" w:type="dxa"/>
            <w:vMerge w:val="restart"/>
          </w:tcPr>
          <w:p w14:paraId="1ACEC9FA" w14:textId="3B9C75C7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52" w:type="dxa"/>
          </w:tcPr>
          <w:p w14:paraId="0A2736B8" w14:textId="33159274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402" w:type="dxa"/>
          </w:tcPr>
          <w:p w14:paraId="1D6ADB7B" w14:textId="6C4F7C1F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  <w:vAlign w:val="center"/>
          </w:tcPr>
          <w:p w14:paraId="7F519F96" w14:textId="06A783A0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71" w:rsidRPr="005335DA" w14:paraId="49D39A7A" w14:textId="796440D7" w:rsidTr="007D4C71">
        <w:tc>
          <w:tcPr>
            <w:tcW w:w="1694" w:type="dxa"/>
            <w:vMerge/>
          </w:tcPr>
          <w:p w14:paraId="0BE3AE30" w14:textId="77777777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389E1F1C" w14:textId="7FA2CDCA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сотрудниками правоохранительных органов по теме «Как террористы и экстремисты могут использовать подростков и молодежь в своих преступных целях»</w:t>
            </w:r>
          </w:p>
        </w:tc>
        <w:tc>
          <w:tcPr>
            <w:tcW w:w="2402" w:type="dxa"/>
          </w:tcPr>
          <w:p w14:paraId="251C4D70" w14:textId="2A1BCBFD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685" w:type="dxa"/>
            <w:vAlign w:val="center"/>
          </w:tcPr>
          <w:p w14:paraId="161861FB" w14:textId="63714652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71" w:rsidRPr="005335DA" w14:paraId="69ECBC56" w14:textId="4073A6FC" w:rsidTr="007D4C71">
        <w:tc>
          <w:tcPr>
            <w:tcW w:w="1694" w:type="dxa"/>
            <w:vMerge/>
          </w:tcPr>
          <w:p w14:paraId="22C2253B" w14:textId="77777777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D1B0D5F" w14:textId="0908C987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и родителей по ТБ в период весенних каникул</w:t>
            </w:r>
          </w:p>
        </w:tc>
        <w:tc>
          <w:tcPr>
            <w:tcW w:w="2402" w:type="dxa"/>
          </w:tcPr>
          <w:p w14:paraId="61DCAD2F" w14:textId="3F69597B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85" w:type="dxa"/>
            <w:vAlign w:val="center"/>
          </w:tcPr>
          <w:p w14:paraId="2FD9F25B" w14:textId="0BA3B6A5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71" w:rsidRPr="005335DA" w14:paraId="2A134D9B" w14:textId="57335A9C" w:rsidTr="007D4C71">
        <w:tc>
          <w:tcPr>
            <w:tcW w:w="1694" w:type="dxa"/>
          </w:tcPr>
          <w:p w14:paraId="04C05810" w14:textId="0D48FBE1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52" w:type="dxa"/>
          </w:tcPr>
          <w:p w14:paraId="61FF1449" w14:textId="3425638E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объектовых тренировок по эвакуации учащихся и сотрудников</w:t>
            </w:r>
          </w:p>
        </w:tc>
        <w:tc>
          <w:tcPr>
            <w:tcW w:w="2402" w:type="dxa"/>
          </w:tcPr>
          <w:p w14:paraId="11BA1063" w14:textId="196914AE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ЗДВР, преподаватель по ОБЖ</w:t>
            </w:r>
          </w:p>
        </w:tc>
        <w:tc>
          <w:tcPr>
            <w:tcW w:w="1685" w:type="dxa"/>
            <w:vAlign w:val="center"/>
          </w:tcPr>
          <w:p w14:paraId="6827EC6F" w14:textId="22A29F46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71" w:rsidRPr="005335DA" w14:paraId="4C6A5D3D" w14:textId="5EA64F64" w:rsidTr="007D4C71">
        <w:tc>
          <w:tcPr>
            <w:tcW w:w="1694" w:type="dxa"/>
            <w:vMerge w:val="restart"/>
          </w:tcPr>
          <w:p w14:paraId="37BDE5FA" w14:textId="6D6C619E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52" w:type="dxa"/>
          </w:tcPr>
          <w:p w14:paraId="0B2C81E3" w14:textId="4A5EAD31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402" w:type="dxa"/>
          </w:tcPr>
          <w:p w14:paraId="457FA1AE" w14:textId="3B3C3A3A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685" w:type="dxa"/>
            <w:vAlign w:val="center"/>
          </w:tcPr>
          <w:p w14:paraId="2D408CD7" w14:textId="53C51745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71" w:rsidRPr="005335DA" w14:paraId="477521AF" w14:textId="2067E1F5" w:rsidTr="007D4C71">
        <w:tc>
          <w:tcPr>
            <w:tcW w:w="1694" w:type="dxa"/>
            <w:vMerge/>
          </w:tcPr>
          <w:p w14:paraId="4EDCB213" w14:textId="77777777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2" w:type="dxa"/>
          </w:tcPr>
          <w:p w14:paraId="03A86955" w14:textId="13B7380D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и родителей по ТБ в период летних каникул</w:t>
            </w:r>
          </w:p>
        </w:tc>
        <w:tc>
          <w:tcPr>
            <w:tcW w:w="2402" w:type="dxa"/>
          </w:tcPr>
          <w:p w14:paraId="6EDDA0F7" w14:textId="0218E471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D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5335DA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685" w:type="dxa"/>
            <w:vAlign w:val="center"/>
          </w:tcPr>
          <w:p w14:paraId="4C544347" w14:textId="4B1A9FE9" w:rsidR="007D4C71" w:rsidRPr="005335DA" w:rsidRDefault="007D4C71" w:rsidP="007D4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AE8B06" w14:textId="77777777" w:rsidR="00AE355C" w:rsidRPr="00AE355C" w:rsidRDefault="00AE355C" w:rsidP="00AE35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E355C" w:rsidRPr="00AE355C" w:rsidSect="005335DA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E16"/>
    <w:rsid w:val="00000DD1"/>
    <w:rsid w:val="000573E5"/>
    <w:rsid w:val="002B7725"/>
    <w:rsid w:val="002C3326"/>
    <w:rsid w:val="005335DA"/>
    <w:rsid w:val="005D5E16"/>
    <w:rsid w:val="00646CFD"/>
    <w:rsid w:val="007D4C71"/>
    <w:rsid w:val="0082579E"/>
    <w:rsid w:val="0092642C"/>
    <w:rsid w:val="009D1A1D"/>
    <w:rsid w:val="00A04468"/>
    <w:rsid w:val="00AE355C"/>
    <w:rsid w:val="00C248E7"/>
    <w:rsid w:val="00C84B5D"/>
    <w:rsid w:val="00D33908"/>
    <w:rsid w:val="00D46521"/>
    <w:rsid w:val="00E36CFF"/>
    <w:rsid w:val="00E60B15"/>
    <w:rsid w:val="00EA3FA5"/>
    <w:rsid w:val="00F00230"/>
    <w:rsid w:val="00F7760B"/>
    <w:rsid w:val="00FC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5347"/>
  <w15:chartTrackingRefBased/>
  <w15:docId w15:val="{D55A1B4E-9C5F-4165-A7D3-7824D2A6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Пользователь</cp:lastModifiedBy>
  <cp:revision>5</cp:revision>
  <cp:lastPrinted>2023-07-07T10:58:00Z</cp:lastPrinted>
  <dcterms:created xsi:type="dcterms:W3CDTF">2025-10-16T19:10:00Z</dcterms:created>
  <dcterms:modified xsi:type="dcterms:W3CDTF">2026-01-26T12:10:00Z</dcterms:modified>
</cp:coreProperties>
</file>